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EAB" w:rsidRPr="00A111B4" w:rsidRDefault="001A5EAB" w:rsidP="001A5EAB">
      <w:pPr>
        <w:spacing w:before="240" w:after="0"/>
        <w:jc w:val="center"/>
        <w:rPr>
          <w:rFonts w:cs="B Zar"/>
          <w:b/>
          <w:bCs/>
          <w:sz w:val="28"/>
          <w:szCs w:val="28"/>
          <w:rtl/>
        </w:rPr>
      </w:pPr>
      <w:r w:rsidRPr="00A111B4">
        <w:rPr>
          <w:rFonts w:cs="B Zar" w:hint="cs"/>
          <w:b/>
          <w:bCs/>
          <w:sz w:val="28"/>
          <w:szCs w:val="28"/>
          <w:rtl/>
        </w:rPr>
        <w:t>برنامه هفتگی نیم سال</w:t>
      </w:r>
      <w:r>
        <w:rPr>
          <w:rFonts w:cs="B Zar" w:hint="cs"/>
          <w:b/>
          <w:bCs/>
          <w:sz w:val="28"/>
          <w:szCs w:val="28"/>
          <w:rtl/>
        </w:rPr>
        <w:t xml:space="preserve"> دوم </w:t>
      </w:r>
      <w:r w:rsidRPr="00A111B4">
        <w:rPr>
          <w:rFonts w:cs="B Zar" w:hint="cs"/>
          <w:b/>
          <w:bCs/>
          <w:sz w:val="28"/>
          <w:szCs w:val="28"/>
          <w:rtl/>
        </w:rPr>
        <w:t xml:space="preserve"> </w:t>
      </w:r>
      <w:r>
        <w:rPr>
          <w:rFonts w:cs="B Zar" w:hint="cs"/>
          <w:b/>
          <w:bCs/>
          <w:sz w:val="28"/>
          <w:szCs w:val="28"/>
          <w:rtl/>
        </w:rPr>
        <w:t>98</w:t>
      </w:r>
      <w:r w:rsidRPr="00A111B4">
        <w:rPr>
          <w:rFonts w:cs="B Zar" w:hint="cs"/>
          <w:b/>
          <w:bCs/>
          <w:sz w:val="28"/>
          <w:szCs w:val="28"/>
          <w:rtl/>
        </w:rPr>
        <w:t>/</w:t>
      </w:r>
      <w:r>
        <w:rPr>
          <w:rFonts w:cs="B Zar" w:hint="cs"/>
          <w:b/>
          <w:bCs/>
          <w:sz w:val="28"/>
          <w:szCs w:val="28"/>
          <w:rtl/>
        </w:rPr>
        <w:t>97 رشته</w:t>
      </w:r>
      <w:r w:rsidRPr="00A111B4">
        <w:rPr>
          <w:rFonts w:cs="B Zar" w:hint="cs"/>
          <w:b/>
          <w:bCs/>
          <w:sz w:val="28"/>
          <w:szCs w:val="28"/>
          <w:rtl/>
        </w:rPr>
        <w:t xml:space="preserve"> کامپیوتر</w:t>
      </w:r>
      <w:r>
        <w:rPr>
          <w:rFonts w:cs="B Zar" w:hint="cs"/>
          <w:b/>
          <w:bCs/>
          <w:sz w:val="28"/>
          <w:szCs w:val="28"/>
          <w:rtl/>
        </w:rPr>
        <w:t>(کاردانی)</w:t>
      </w:r>
      <w:r w:rsidRPr="00A111B4">
        <w:rPr>
          <w:rFonts w:cs="B Zar" w:hint="cs"/>
          <w:b/>
          <w:bCs/>
          <w:sz w:val="28"/>
          <w:szCs w:val="28"/>
          <w:rtl/>
        </w:rPr>
        <w:t xml:space="preserve"> ترم دوم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1561"/>
        <w:gridCol w:w="1792"/>
        <w:gridCol w:w="1275"/>
        <w:gridCol w:w="1484"/>
        <w:gridCol w:w="1337"/>
        <w:gridCol w:w="1567"/>
      </w:tblGrid>
      <w:tr w:rsidR="001A5EAB" w:rsidRPr="00A111B4" w:rsidTr="001A5EAB">
        <w:trPr>
          <w:trHeight w:val="1078"/>
        </w:trPr>
        <w:tc>
          <w:tcPr>
            <w:tcW w:w="1561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روز</w:t>
            </w:r>
          </w:p>
        </w:tc>
        <w:tc>
          <w:tcPr>
            <w:tcW w:w="1792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1275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کلاس</w:t>
            </w:r>
          </w:p>
        </w:tc>
        <w:tc>
          <w:tcPr>
            <w:tcW w:w="1484" w:type="dxa"/>
          </w:tcPr>
          <w:p w:rsidR="001A5EAB" w:rsidRPr="004533FF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ساعت کلاس</w:t>
            </w:r>
          </w:p>
        </w:tc>
        <w:tc>
          <w:tcPr>
            <w:tcW w:w="1337" w:type="dxa"/>
          </w:tcPr>
          <w:p w:rsidR="001A5EAB" w:rsidRPr="004533FF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کد درس</w:t>
            </w:r>
          </w:p>
        </w:tc>
        <w:tc>
          <w:tcPr>
            <w:tcW w:w="1567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نام استاد</w:t>
            </w:r>
          </w:p>
        </w:tc>
      </w:tr>
      <w:tr w:rsidR="001A5EAB" w:rsidRPr="00A111B4" w:rsidTr="001A5EAB">
        <w:tc>
          <w:tcPr>
            <w:tcW w:w="1561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شنبه</w:t>
            </w:r>
          </w:p>
        </w:tc>
        <w:tc>
          <w:tcPr>
            <w:tcW w:w="1792" w:type="dxa"/>
            <w:tcBorders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ریاضی کاربردی</w:t>
            </w:r>
          </w:p>
        </w:tc>
        <w:tc>
          <w:tcPr>
            <w:tcW w:w="1275" w:type="dxa"/>
            <w:tcBorders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304</w:t>
            </w:r>
          </w:p>
        </w:tc>
        <w:tc>
          <w:tcPr>
            <w:tcW w:w="1484" w:type="dxa"/>
            <w:tcBorders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10تا12</w:t>
            </w:r>
          </w:p>
        </w:tc>
        <w:tc>
          <w:tcPr>
            <w:tcW w:w="1337" w:type="dxa"/>
            <w:tcBorders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1294</w:t>
            </w:r>
          </w:p>
        </w:tc>
        <w:tc>
          <w:tcPr>
            <w:tcW w:w="1567" w:type="dxa"/>
            <w:tcBorders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خانم جعفریانی</w:t>
            </w:r>
          </w:p>
        </w:tc>
      </w:tr>
      <w:tr w:rsidR="001A5EAB" w:rsidRPr="00A111B4" w:rsidTr="001A5EAB">
        <w:trPr>
          <w:trHeight w:val="363"/>
        </w:trPr>
        <w:tc>
          <w:tcPr>
            <w:tcW w:w="1561" w:type="dxa"/>
            <w:vMerge w:val="restart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یک شنبه</w:t>
            </w:r>
          </w:p>
        </w:tc>
        <w:tc>
          <w:tcPr>
            <w:tcW w:w="1792" w:type="dxa"/>
            <w:tcBorders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شبکه محلی</w:t>
            </w:r>
          </w:p>
        </w:tc>
        <w:tc>
          <w:tcPr>
            <w:tcW w:w="1275" w:type="dxa"/>
            <w:tcBorders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سایت2</w:t>
            </w:r>
          </w:p>
        </w:tc>
        <w:tc>
          <w:tcPr>
            <w:tcW w:w="1484" w:type="dxa"/>
            <w:tcBorders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8تا30/9</w:t>
            </w:r>
          </w:p>
        </w:tc>
        <w:tc>
          <w:tcPr>
            <w:tcW w:w="1337" w:type="dxa"/>
            <w:tcBorders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1305</w:t>
            </w:r>
          </w:p>
        </w:tc>
        <w:tc>
          <w:tcPr>
            <w:tcW w:w="1567" w:type="dxa"/>
            <w:tcBorders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خانم امیری</w:t>
            </w:r>
          </w:p>
        </w:tc>
      </w:tr>
      <w:tr w:rsidR="001A5EAB" w:rsidRPr="00A111B4" w:rsidTr="001A5EAB">
        <w:trPr>
          <w:trHeight w:val="396"/>
        </w:trPr>
        <w:tc>
          <w:tcPr>
            <w:tcW w:w="1561" w:type="dxa"/>
            <w:vMerge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792" w:type="dxa"/>
            <w:tcBorders>
              <w:top w:val="single" w:sz="2" w:space="0" w:color="auto"/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کارگاه </w:t>
            </w:r>
            <w:r w:rsidRPr="00A111B4">
              <w:rPr>
                <w:rFonts w:cs="B Zar" w:hint="cs"/>
                <w:sz w:val="28"/>
                <w:szCs w:val="28"/>
                <w:rtl/>
              </w:rPr>
              <w:t xml:space="preserve"> شبکه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سایت2</w:t>
            </w:r>
          </w:p>
        </w:tc>
        <w:tc>
          <w:tcPr>
            <w:tcW w:w="1484" w:type="dxa"/>
            <w:tcBorders>
              <w:top w:val="single" w:sz="2" w:space="0" w:color="auto"/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45/9تا45/12</w:t>
            </w:r>
          </w:p>
        </w:tc>
        <w:tc>
          <w:tcPr>
            <w:tcW w:w="1337" w:type="dxa"/>
            <w:tcBorders>
              <w:top w:val="single" w:sz="2" w:space="0" w:color="auto"/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1306</w:t>
            </w:r>
          </w:p>
        </w:tc>
        <w:tc>
          <w:tcPr>
            <w:tcW w:w="1567" w:type="dxa"/>
            <w:tcBorders>
              <w:top w:val="single" w:sz="2" w:space="0" w:color="auto"/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خانم امیری</w:t>
            </w:r>
          </w:p>
        </w:tc>
      </w:tr>
      <w:tr w:rsidR="001A5EAB" w:rsidRPr="00A111B4" w:rsidTr="001A5EAB">
        <w:trPr>
          <w:trHeight w:val="445"/>
        </w:trPr>
        <w:tc>
          <w:tcPr>
            <w:tcW w:w="1561" w:type="dxa"/>
            <w:vMerge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792" w:type="dxa"/>
            <w:tcBorders>
              <w:top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275" w:type="dxa"/>
            <w:tcBorders>
              <w:top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484" w:type="dxa"/>
            <w:tcBorders>
              <w:top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37" w:type="dxa"/>
            <w:tcBorders>
              <w:top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67" w:type="dxa"/>
            <w:tcBorders>
              <w:top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</w:tr>
      <w:tr w:rsidR="001A5EAB" w:rsidRPr="00A111B4" w:rsidTr="001A5EAB">
        <w:trPr>
          <w:trHeight w:val="383"/>
        </w:trPr>
        <w:tc>
          <w:tcPr>
            <w:tcW w:w="1561" w:type="dxa"/>
            <w:vMerge w:val="restart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1792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فیزیک</w:t>
            </w:r>
          </w:p>
        </w:tc>
        <w:tc>
          <w:tcPr>
            <w:tcW w:w="1275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301</w:t>
            </w:r>
          </w:p>
        </w:tc>
        <w:tc>
          <w:tcPr>
            <w:tcW w:w="1484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8تا10</w:t>
            </w:r>
          </w:p>
        </w:tc>
        <w:tc>
          <w:tcPr>
            <w:tcW w:w="1337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1293</w:t>
            </w:r>
          </w:p>
        </w:tc>
        <w:tc>
          <w:tcPr>
            <w:tcW w:w="1567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خانم فتح الهی</w:t>
            </w:r>
          </w:p>
        </w:tc>
      </w:tr>
      <w:tr w:rsidR="001A5EAB" w:rsidRPr="00A111B4" w:rsidTr="001A5EAB">
        <w:trPr>
          <w:trHeight w:val="545"/>
        </w:trPr>
        <w:tc>
          <w:tcPr>
            <w:tcW w:w="1561" w:type="dxa"/>
            <w:vMerge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792" w:type="dxa"/>
            <w:tcBorders>
              <w:top w:val="single" w:sz="2" w:space="0" w:color="auto"/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آز گرافیک</w:t>
            </w:r>
          </w:p>
        </w:tc>
        <w:tc>
          <w:tcPr>
            <w:tcW w:w="1275" w:type="dxa"/>
            <w:tcBorders>
              <w:top w:val="single" w:sz="2" w:space="0" w:color="auto"/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سایت1</w:t>
            </w:r>
          </w:p>
        </w:tc>
        <w:tc>
          <w:tcPr>
            <w:tcW w:w="1484" w:type="dxa"/>
            <w:tcBorders>
              <w:top w:val="single" w:sz="2" w:space="0" w:color="auto"/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11تا30/12</w:t>
            </w:r>
          </w:p>
        </w:tc>
        <w:tc>
          <w:tcPr>
            <w:tcW w:w="1337" w:type="dxa"/>
            <w:tcBorders>
              <w:top w:val="single" w:sz="2" w:space="0" w:color="auto"/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1301</w:t>
            </w:r>
          </w:p>
        </w:tc>
        <w:tc>
          <w:tcPr>
            <w:tcW w:w="1567" w:type="dxa"/>
            <w:tcBorders>
              <w:top w:val="single" w:sz="2" w:space="0" w:color="auto"/>
              <w:bottom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4"/>
                <w:szCs w:val="24"/>
                <w:rtl/>
              </w:rPr>
              <w:t>خانم اسمعیل بیگی</w:t>
            </w:r>
          </w:p>
        </w:tc>
      </w:tr>
      <w:tr w:rsidR="001A5EAB" w:rsidRPr="00A111B4" w:rsidTr="001A5EAB">
        <w:trPr>
          <w:trHeight w:val="567"/>
        </w:trPr>
        <w:tc>
          <w:tcPr>
            <w:tcW w:w="1561" w:type="dxa"/>
            <w:vMerge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792" w:type="dxa"/>
            <w:tcBorders>
              <w:top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ذخیره و بازیابی</w:t>
            </w:r>
          </w:p>
        </w:tc>
        <w:tc>
          <w:tcPr>
            <w:tcW w:w="1275" w:type="dxa"/>
            <w:tcBorders>
              <w:top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301</w:t>
            </w:r>
          </w:p>
        </w:tc>
        <w:tc>
          <w:tcPr>
            <w:tcW w:w="1484" w:type="dxa"/>
            <w:tcBorders>
              <w:top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30/16تا19</w:t>
            </w:r>
          </w:p>
        </w:tc>
        <w:tc>
          <w:tcPr>
            <w:tcW w:w="1337" w:type="dxa"/>
            <w:tcBorders>
              <w:top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1312</w:t>
            </w:r>
          </w:p>
        </w:tc>
        <w:tc>
          <w:tcPr>
            <w:tcW w:w="1567" w:type="dxa"/>
            <w:tcBorders>
              <w:top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BF6C63">
              <w:rPr>
                <w:rFonts w:cs="B Zar" w:hint="cs"/>
                <w:sz w:val="26"/>
                <w:szCs w:val="26"/>
                <w:rtl/>
              </w:rPr>
              <w:t>آقای نور محمدی</w:t>
            </w:r>
          </w:p>
        </w:tc>
      </w:tr>
      <w:tr w:rsidR="001A5EAB" w:rsidRPr="00A111B4" w:rsidTr="001A5EAB">
        <w:trPr>
          <w:trHeight w:val="845"/>
        </w:trPr>
        <w:tc>
          <w:tcPr>
            <w:tcW w:w="1561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1792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زبان فنی</w:t>
            </w:r>
          </w:p>
        </w:tc>
        <w:tc>
          <w:tcPr>
            <w:tcW w:w="1275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302</w:t>
            </w:r>
          </w:p>
        </w:tc>
        <w:tc>
          <w:tcPr>
            <w:tcW w:w="1484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30/13تا15</w:t>
            </w:r>
          </w:p>
        </w:tc>
        <w:tc>
          <w:tcPr>
            <w:tcW w:w="1337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1300</w:t>
            </w:r>
          </w:p>
        </w:tc>
        <w:tc>
          <w:tcPr>
            <w:tcW w:w="1567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خانم فیلی نژاد</w:t>
            </w:r>
          </w:p>
        </w:tc>
      </w:tr>
      <w:tr w:rsidR="001A5EAB" w:rsidRPr="00A111B4" w:rsidTr="001A5EAB">
        <w:trPr>
          <w:trHeight w:val="416"/>
        </w:trPr>
        <w:tc>
          <w:tcPr>
            <w:tcW w:w="1561" w:type="dxa"/>
            <w:vMerge w:val="restart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چهارشنبه</w:t>
            </w:r>
          </w:p>
        </w:tc>
        <w:tc>
          <w:tcPr>
            <w:tcW w:w="1792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مبانی مهندسی</w:t>
            </w:r>
          </w:p>
        </w:tc>
        <w:tc>
          <w:tcPr>
            <w:tcW w:w="1275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301</w:t>
            </w:r>
          </w:p>
        </w:tc>
        <w:tc>
          <w:tcPr>
            <w:tcW w:w="1484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8تا30/9</w:t>
            </w:r>
          </w:p>
        </w:tc>
        <w:tc>
          <w:tcPr>
            <w:tcW w:w="1337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1309</w:t>
            </w:r>
          </w:p>
        </w:tc>
        <w:tc>
          <w:tcPr>
            <w:tcW w:w="1567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خانم دلشاد</w:t>
            </w:r>
          </w:p>
        </w:tc>
      </w:tr>
      <w:tr w:rsidR="001A5EAB" w:rsidRPr="00A111B4" w:rsidTr="001A5EAB">
        <w:trPr>
          <w:trHeight w:val="416"/>
        </w:trPr>
        <w:tc>
          <w:tcPr>
            <w:tcW w:w="1561" w:type="dxa"/>
            <w:vMerge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792" w:type="dxa"/>
            <w:tcBorders>
              <w:top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اصول سرپرستی</w:t>
            </w:r>
          </w:p>
        </w:tc>
        <w:tc>
          <w:tcPr>
            <w:tcW w:w="1275" w:type="dxa"/>
            <w:tcBorders>
              <w:top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305</w:t>
            </w:r>
          </w:p>
        </w:tc>
        <w:tc>
          <w:tcPr>
            <w:tcW w:w="1484" w:type="dxa"/>
            <w:tcBorders>
              <w:top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10تا12</w:t>
            </w:r>
          </w:p>
        </w:tc>
        <w:tc>
          <w:tcPr>
            <w:tcW w:w="1337" w:type="dxa"/>
            <w:tcBorders>
              <w:top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1317</w:t>
            </w:r>
          </w:p>
        </w:tc>
        <w:tc>
          <w:tcPr>
            <w:tcW w:w="1567" w:type="dxa"/>
            <w:tcBorders>
              <w:top w:val="single" w:sz="2" w:space="0" w:color="auto"/>
            </w:tcBorders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DF65F8">
              <w:rPr>
                <w:rFonts w:cs="B Zar" w:hint="cs"/>
                <w:sz w:val="26"/>
                <w:szCs w:val="26"/>
                <w:rtl/>
              </w:rPr>
              <w:t>خانم محمود نژاد</w:t>
            </w:r>
          </w:p>
        </w:tc>
      </w:tr>
      <w:tr w:rsidR="001A5EAB" w:rsidRPr="00A111B4" w:rsidTr="001A5EAB">
        <w:trPr>
          <w:trHeight w:val="416"/>
        </w:trPr>
        <w:tc>
          <w:tcPr>
            <w:tcW w:w="1561" w:type="dxa"/>
            <w:vMerge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792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برنامه سازی 2</w:t>
            </w:r>
          </w:p>
        </w:tc>
        <w:tc>
          <w:tcPr>
            <w:tcW w:w="1275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سایت2</w:t>
            </w:r>
          </w:p>
        </w:tc>
        <w:tc>
          <w:tcPr>
            <w:tcW w:w="1484" w:type="dxa"/>
          </w:tcPr>
          <w:p w:rsidR="001A5EAB" w:rsidRPr="00A111B4" w:rsidRDefault="004352FE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14تا19</w:t>
            </w:r>
            <w:bookmarkStart w:id="0" w:name="_GoBack"/>
            <w:bookmarkEnd w:id="0"/>
          </w:p>
        </w:tc>
        <w:tc>
          <w:tcPr>
            <w:tcW w:w="1337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1308</w:t>
            </w:r>
          </w:p>
        </w:tc>
        <w:tc>
          <w:tcPr>
            <w:tcW w:w="1567" w:type="dxa"/>
          </w:tcPr>
          <w:p w:rsidR="001A5EAB" w:rsidRPr="00A111B4" w:rsidRDefault="001A5EAB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A111B4">
              <w:rPr>
                <w:rFonts w:cs="B Zar" w:hint="cs"/>
                <w:sz w:val="28"/>
                <w:szCs w:val="28"/>
                <w:rtl/>
              </w:rPr>
              <w:t>خانم صفرنیا</w:t>
            </w:r>
          </w:p>
        </w:tc>
      </w:tr>
    </w:tbl>
    <w:p w:rsidR="001A5EAB" w:rsidRDefault="001A5EAB" w:rsidP="001A5EAB">
      <w:pPr>
        <w:spacing w:before="240" w:after="0"/>
        <w:jc w:val="center"/>
        <w:rPr>
          <w:rFonts w:cs="B Zar"/>
          <w:b/>
          <w:bCs/>
          <w:rtl/>
        </w:rPr>
      </w:pPr>
    </w:p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EAB"/>
    <w:rsid w:val="001A5EAB"/>
    <w:rsid w:val="004352FE"/>
    <w:rsid w:val="006824A2"/>
    <w:rsid w:val="00DF65F8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272FCA-C8BB-49C1-A08C-25021B4C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EAB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5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3</cp:revision>
  <dcterms:created xsi:type="dcterms:W3CDTF">2006-12-31T20:43:00Z</dcterms:created>
  <dcterms:modified xsi:type="dcterms:W3CDTF">2019-01-20T09:09:00Z</dcterms:modified>
</cp:coreProperties>
</file>